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BC" w:rsidRPr="00B32498" w:rsidRDefault="0068030E">
      <w:pPr>
        <w:rPr>
          <w:b/>
          <w:sz w:val="22"/>
          <w:szCs w:val="22"/>
          <w:lang w:val="es-PA"/>
        </w:rPr>
      </w:pPr>
      <w:r w:rsidRPr="00B32498">
        <w:rPr>
          <w:b/>
          <w:sz w:val="22"/>
          <w:szCs w:val="22"/>
          <w:lang w:val="es-PA"/>
        </w:rPr>
        <w:t>Rosita Cortizo, PsyD, MFT, MA</w:t>
      </w:r>
    </w:p>
    <w:p w:rsidR="00FB4D84" w:rsidRPr="00B32498" w:rsidRDefault="00470BEC" w:rsidP="007972BC">
      <w:pPr>
        <w:rPr>
          <w:sz w:val="22"/>
          <w:szCs w:val="22"/>
          <w:lang w:val="es-PA"/>
        </w:rPr>
      </w:pPr>
      <w:r>
        <w:rPr>
          <w:noProof/>
          <w:sz w:val="22"/>
          <w:szCs w:val="22"/>
        </w:rPr>
        <w:pict>
          <v:line id="_x0000_s1040" style="position:absolute;z-index:251656192" from="0,4.05pt" to="314.8pt,4.05pt"/>
        </w:pict>
      </w:r>
    </w:p>
    <w:p w:rsidR="007972BC" w:rsidRPr="00470BEC" w:rsidRDefault="00470BEC" w:rsidP="007972BC">
      <w:pPr>
        <w:rPr>
          <w:b/>
          <w:sz w:val="22"/>
          <w:szCs w:val="22"/>
          <w:lang w:val="es-PA"/>
        </w:rPr>
      </w:pPr>
      <w:r>
        <w:rPr>
          <w:b/>
          <w:sz w:val="22"/>
          <w:szCs w:val="22"/>
          <w:lang w:val="es-PA"/>
        </w:rPr>
        <w:t xml:space="preserve"> </w:t>
      </w:r>
      <w:bookmarkStart w:id="0" w:name="_GoBack"/>
      <w:bookmarkEnd w:id="0"/>
      <w:r w:rsidR="007972BC" w:rsidRPr="00470BEC">
        <w:rPr>
          <w:b/>
          <w:sz w:val="22"/>
          <w:szCs w:val="22"/>
          <w:lang w:val="es-PA"/>
        </w:rPr>
        <w:t>(619) 920-1638</w:t>
      </w:r>
    </w:p>
    <w:p w:rsidR="007972BC" w:rsidRPr="00470BEC" w:rsidRDefault="007972BC" w:rsidP="007972BC">
      <w:pPr>
        <w:rPr>
          <w:rFonts w:ascii="Arial Narrow" w:hAnsi="Arial Narrow"/>
          <w:b/>
          <w:sz w:val="20"/>
          <w:szCs w:val="20"/>
          <w:lang w:val="es-PA"/>
        </w:rPr>
      </w:pPr>
    </w:p>
    <w:p w:rsidR="007972BC" w:rsidRPr="00FB4D84" w:rsidRDefault="006C6602" w:rsidP="007972B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B4D84">
        <w:rPr>
          <w:rFonts w:ascii="Arial Narrow" w:hAnsi="Arial Narrow"/>
          <w:b/>
          <w:sz w:val="22"/>
          <w:szCs w:val="22"/>
          <w:u w:val="single"/>
        </w:rPr>
        <w:t>CONSUMER INFORMATION SHEET</w:t>
      </w:r>
    </w:p>
    <w:p w:rsidR="007972BC" w:rsidRPr="00FB4D84" w:rsidRDefault="007972BC" w:rsidP="007972BC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7972BC" w:rsidRPr="00FB4D84" w:rsidRDefault="006C6602" w:rsidP="007972BC">
      <w:pPr>
        <w:rPr>
          <w:rFonts w:ascii="Arial Narrow" w:hAnsi="Arial Narrow"/>
          <w:b/>
          <w:sz w:val="20"/>
          <w:szCs w:val="20"/>
        </w:rPr>
      </w:pPr>
      <w:r w:rsidRPr="00FB4D84">
        <w:rPr>
          <w:rFonts w:ascii="Arial Narrow" w:hAnsi="Arial Narrow"/>
          <w:b/>
          <w:sz w:val="21"/>
          <w:szCs w:val="21"/>
          <w:u w:val="single"/>
        </w:rPr>
        <w:t>Credentials</w:t>
      </w:r>
      <w:r w:rsidR="007972BC" w:rsidRPr="00FB4D84">
        <w:rPr>
          <w:rFonts w:ascii="Arial Narrow" w:hAnsi="Arial Narrow"/>
          <w:b/>
          <w:sz w:val="21"/>
          <w:szCs w:val="21"/>
          <w:u w:val="single"/>
        </w:rPr>
        <w:t>:</w:t>
      </w:r>
      <w:r w:rsidR="007972BC" w:rsidRPr="00FB4D84">
        <w:rPr>
          <w:rFonts w:ascii="Arial Narrow" w:hAnsi="Arial Narrow"/>
          <w:b/>
          <w:sz w:val="21"/>
          <w:szCs w:val="21"/>
        </w:rPr>
        <w:t xml:space="preserve"> </w:t>
      </w:r>
      <w:r w:rsidR="007972BC" w:rsidRPr="00FB4D84">
        <w:rPr>
          <w:rFonts w:ascii="Arial Narrow" w:hAnsi="Arial Narrow"/>
          <w:b/>
          <w:sz w:val="20"/>
          <w:szCs w:val="20"/>
        </w:rPr>
        <w:t xml:space="preserve"> </w:t>
      </w:r>
      <w:r w:rsidRPr="00FB4D84">
        <w:rPr>
          <w:rFonts w:ascii="Arial Narrow" w:hAnsi="Arial Narrow"/>
          <w:sz w:val="20"/>
          <w:szCs w:val="20"/>
        </w:rPr>
        <w:t>I am a California State licensed</w:t>
      </w:r>
      <w:r w:rsidR="00482E35">
        <w:rPr>
          <w:rFonts w:ascii="Arial Narrow" w:hAnsi="Arial Narrow"/>
          <w:sz w:val="20"/>
          <w:szCs w:val="20"/>
        </w:rPr>
        <w:t xml:space="preserve"> Clinical P</w:t>
      </w:r>
      <w:r w:rsidR="009D1F20">
        <w:rPr>
          <w:rFonts w:ascii="Arial Narrow" w:hAnsi="Arial Narrow"/>
          <w:sz w:val="20"/>
          <w:szCs w:val="20"/>
        </w:rPr>
        <w:t>sychologist and a licensed</w:t>
      </w:r>
      <w:r w:rsidR="00482E35">
        <w:rPr>
          <w:rFonts w:ascii="Arial Narrow" w:hAnsi="Arial Narrow"/>
          <w:sz w:val="20"/>
          <w:szCs w:val="20"/>
        </w:rPr>
        <w:t xml:space="preserve"> Marriage, Family and Child T</w:t>
      </w:r>
      <w:r w:rsidRPr="00FB4D84">
        <w:rPr>
          <w:rFonts w:ascii="Arial Narrow" w:hAnsi="Arial Narrow"/>
          <w:sz w:val="20"/>
          <w:szCs w:val="20"/>
        </w:rPr>
        <w:t>herapist w</w:t>
      </w:r>
      <w:r w:rsidR="00482E35">
        <w:rPr>
          <w:rFonts w:ascii="Arial Narrow" w:hAnsi="Arial Narrow"/>
          <w:sz w:val="20"/>
          <w:szCs w:val="20"/>
        </w:rPr>
        <w:t>ith a main focus on relational</w:t>
      </w:r>
      <w:r w:rsidRPr="00FB4D84">
        <w:rPr>
          <w:rFonts w:ascii="Arial Narrow" w:hAnsi="Arial Narrow"/>
          <w:sz w:val="20"/>
          <w:szCs w:val="20"/>
        </w:rPr>
        <w:t xml:space="preserve"> issues.  </w:t>
      </w:r>
      <w:r w:rsidR="00FB4D84" w:rsidRPr="00FB4D84">
        <w:rPr>
          <w:rFonts w:ascii="Arial Narrow" w:hAnsi="Arial Narrow"/>
          <w:sz w:val="20"/>
          <w:szCs w:val="20"/>
        </w:rPr>
        <w:t>I have a Clinical Psychology Doctorate (professional psychology)</w:t>
      </w:r>
      <w:r w:rsidR="00482E35">
        <w:rPr>
          <w:rFonts w:ascii="Arial Narrow" w:hAnsi="Arial Narrow"/>
          <w:sz w:val="20"/>
          <w:szCs w:val="20"/>
        </w:rPr>
        <w:t xml:space="preserve">, a Master of Arts in Marital and Family Therapy, </w:t>
      </w:r>
      <w:r w:rsidR="00FB4D84" w:rsidRPr="00FB4D84">
        <w:rPr>
          <w:rFonts w:ascii="Arial Narrow" w:hAnsi="Arial Narrow"/>
          <w:sz w:val="20"/>
          <w:szCs w:val="20"/>
        </w:rPr>
        <w:t>and a Master</w:t>
      </w:r>
      <w:r w:rsidR="00DE35D4">
        <w:rPr>
          <w:rFonts w:ascii="Arial Narrow" w:hAnsi="Arial Narrow"/>
          <w:sz w:val="20"/>
          <w:szCs w:val="20"/>
        </w:rPr>
        <w:t>’s</w:t>
      </w:r>
      <w:r w:rsidR="00482E35">
        <w:rPr>
          <w:rFonts w:ascii="Arial Narrow" w:hAnsi="Arial Narrow"/>
          <w:sz w:val="20"/>
          <w:szCs w:val="20"/>
        </w:rPr>
        <w:t xml:space="preserve"> Degree in Psychology/Chemical Dependence</w:t>
      </w:r>
      <w:r w:rsidR="00FB4D84" w:rsidRPr="00FB4D84">
        <w:rPr>
          <w:rFonts w:ascii="Arial Narrow" w:hAnsi="Arial Narrow"/>
          <w:sz w:val="20"/>
          <w:szCs w:val="20"/>
        </w:rPr>
        <w:t xml:space="preserve">.  </w:t>
      </w:r>
      <w:r w:rsidR="00DE35D4">
        <w:rPr>
          <w:rFonts w:ascii="Arial Narrow" w:hAnsi="Arial Narrow"/>
          <w:sz w:val="20"/>
          <w:szCs w:val="20"/>
        </w:rPr>
        <w:t xml:space="preserve">I </w:t>
      </w:r>
      <w:r w:rsidR="0078627D">
        <w:rPr>
          <w:rFonts w:ascii="Arial Narrow" w:hAnsi="Arial Narrow"/>
          <w:sz w:val="20"/>
          <w:szCs w:val="20"/>
        </w:rPr>
        <w:t>am qualified to provide</w:t>
      </w:r>
      <w:r w:rsidR="00DE35D4">
        <w:rPr>
          <w:rFonts w:ascii="Arial Narrow" w:hAnsi="Arial Narrow"/>
          <w:sz w:val="20"/>
          <w:szCs w:val="20"/>
        </w:rPr>
        <w:t xml:space="preserve"> individual, couple, </w:t>
      </w:r>
      <w:r w:rsidR="00482E35">
        <w:rPr>
          <w:rFonts w:ascii="Arial Narrow" w:hAnsi="Arial Narrow"/>
          <w:sz w:val="20"/>
          <w:szCs w:val="20"/>
        </w:rPr>
        <w:t xml:space="preserve">children, family </w:t>
      </w:r>
      <w:r w:rsidR="00DE35D4">
        <w:rPr>
          <w:rFonts w:ascii="Arial Narrow" w:hAnsi="Arial Narrow"/>
          <w:sz w:val="20"/>
          <w:szCs w:val="20"/>
        </w:rPr>
        <w:t>and group therapy</w:t>
      </w:r>
      <w:r w:rsidRPr="00FB4D84">
        <w:rPr>
          <w:rFonts w:ascii="Arial Narrow" w:hAnsi="Arial Narrow"/>
          <w:sz w:val="20"/>
          <w:szCs w:val="20"/>
        </w:rPr>
        <w:t>.  I specialize in grief counseling, child abuse, chemical</w:t>
      </w:r>
      <w:r w:rsidR="00DE35D4">
        <w:rPr>
          <w:rFonts w:ascii="Arial Narrow" w:hAnsi="Arial Narrow"/>
          <w:sz w:val="20"/>
          <w:szCs w:val="20"/>
        </w:rPr>
        <w:t xml:space="preserve"> dependence</w:t>
      </w:r>
      <w:r w:rsidR="006C44D8" w:rsidRPr="00FB4D84">
        <w:rPr>
          <w:rFonts w:ascii="Arial Narrow" w:hAnsi="Arial Narrow"/>
          <w:sz w:val="20"/>
          <w:szCs w:val="20"/>
        </w:rPr>
        <w:t xml:space="preserve">, </w:t>
      </w:r>
      <w:r w:rsidR="00482E35">
        <w:rPr>
          <w:rFonts w:ascii="Arial Narrow" w:hAnsi="Arial Narrow"/>
          <w:sz w:val="20"/>
          <w:szCs w:val="20"/>
        </w:rPr>
        <w:t xml:space="preserve">trauma, </w:t>
      </w:r>
      <w:r w:rsidR="006C44D8" w:rsidRPr="00FB4D84">
        <w:rPr>
          <w:rFonts w:ascii="Arial Narrow" w:hAnsi="Arial Narrow"/>
          <w:sz w:val="20"/>
          <w:szCs w:val="20"/>
        </w:rPr>
        <w:t xml:space="preserve">ethnic issues, </w:t>
      </w:r>
      <w:r w:rsidRPr="00FB4D84">
        <w:rPr>
          <w:rFonts w:ascii="Arial Narrow" w:hAnsi="Arial Narrow"/>
          <w:sz w:val="20"/>
          <w:szCs w:val="20"/>
        </w:rPr>
        <w:t>parents of handicapped children</w:t>
      </w:r>
      <w:r w:rsidR="00DE35D4">
        <w:rPr>
          <w:rFonts w:ascii="Arial Narrow" w:hAnsi="Arial Narrow"/>
          <w:sz w:val="20"/>
          <w:szCs w:val="20"/>
        </w:rPr>
        <w:t>,</w:t>
      </w:r>
      <w:r w:rsidRPr="00FB4D84">
        <w:rPr>
          <w:rFonts w:ascii="Arial Narrow" w:hAnsi="Arial Narrow"/>
          <w:sz w:val="20"/>
          <w:szCs w:val="20"/>
        </w:rPr>
        <w:t xml:space="preserve"> and patients with physical and psychiatric illness.</w:t>
      </w:r>
    </w:p>
    <w:p w:rsidR="007972BC" w:rsidRPr="00FB4D84" w:rsidRDefault="007972BC" w:rsidP="007972BC">
      <w:pPr>
        <w:rPr>
          <w:rFonts w:ascii="Arial Narrow" w:hAnsi="Arial Narrow"/>
          <w:b/>
          <w:sz w:val="20"/>
          <w:szCs w:val="20"/>
        </w:rPr>
      </w:pPr>
    </w:p>
    <w:p w:rsidR="005977E1" w:rsidRPr="00FB4D84" w:rsidRDefault="006C44D8" w:rsidP="007972BC">
      <w:pPr>
        <w:rPr>
          <w:rFonts w:ascii="Arial Narrow" w:hAnsi="Arial Narrow"/>
          <w:sz w:val="20"/>
          <w:szCs w:val="20"/>
        </w:rPr>
      </w:pPr>
      <w:r w:rsidRPr="00FB4D84">
        <w:rPr>
          <w:rFonts w:ascii="Arial Narrow" w:hAnsi="Arial Narrow"/>
          <w:b/>
          <w:sz w:val="21"/>
          <w:szCs w:val="21"/>
          <w:u w:val="single"/>
        </w:rPr>
        <w:t>Therapy time</w:t>
      </w:r>
      <w:r w:rsidR="005977E1" w:rsidRPr="00FB4D84">
        <w:rPr>
          <w:rFonts w:ascii="Arial Narrow" w:hAnsi="Arial Narrow"/>
          <w:b/>
          <w:sz w:val="21"/>
          <w:szCs w:val="21"/>
          <w:u w:val="single"/>
        </w:rPr>
        <w:t>:</w:t>
      </w:r>
      <w:r w:rsidR="005977E1" w:rsidRPr="00FB4D84">
        <w:rPr>
          <w:rFonts w:ascii="Arial Narrow" w:hAnsi="Arial Narrow"/>
          <w:b/>
          <w:sz w:val="20"/>
          <w:szCs w:val="20"/>
        </w:rPr>
        <w:t xml:space="preserve">  </w:t>
      </w:r>
      <w:r w:rsidRPr="00FB4D84">
        <w:rPr>
          <w:rFonts w:ascii="Arial Narrow" w:hAnsi="Arial Narrow"/>
          <w:sz w:val="20"/>
          <w:szCs w:val="20"/>
        </w:rPr>
        <w:t xml:space="preserve">Appointments usually last </w:t>
      </w:r>
      <w:r w:rsidR="00CC6386" w:rsidRPr="00FB4D84">
        <w:rPr>
          <w:rFonts w:ascii="Arial Narrow" w:hAnsi="Arial Narrow"/>
          <w:sz w:val="20"/>
          <w:szCs w:val="20"/>
        </w:rPr>
        <w:t>45-</w:t>
      </w:r>
      <w:r w:rsidRPr="00FB4D84">
        <w:rPr>
          <w:rFonts w:ascii="Arial Narrow" w:hAnsi="Arial Narrow"/>
          <w:sz w:val="20"/>
          <w:szCs w:val="20"/>
        </w:rPr>
        <w:t>50 minutes</w:t>
      </w:r>
      <w:r w:rsidR="005977E1" w:rsidRPr="00FB4D84">
        <w:rPr>
          <w:rFonts w:ascii="Arial Narrow" w:hAnsi="Arial Narrow"/>
          <w:sz w:val="20"/>
          <w:szCs w:val="20"/>
        </w:rPr>
        <w:t>.</w:t>
      </w:r>
    </w:p>
    <w:p w:rsidR="005977E1" w:rsidRPr="00FB4D84" w:rsidRDefault="005977E1" w:rsidP="007972BC">
      <w:pPr>
        <w:rPr>
          <w:rFonts w:ascii="Arial Narrow" w:hAnsi="Arial Narrow"/>
          <w:sz w:val="20"/>
          <w:szCs w:val="20"/>
        </w:rPr>
      </w:pPr>
    </w:p>
    <w:p w:rsidR="005977E1" w:rsidRPr="00FB4D84" w:rsidRDefault="006C44D8" w:rsidP="007972BC">
      <w:pPr>
        <w:rPr>
          <w:rFonts w:ascii="Arial Narrow" w:hAnsi="Arial Narrow"/>
          <w:sz w:val="20"/>
          <w:szCs w:val="20"/>
        </w:rPr>
      </w:pPr>
      <w:r w:rsidRPr="00FB4D84">
        <w:rPr>
          <w:rFonts w:ascii="Arial Narrow" w:hAnsi="Arial Narrow"/>
          <w:b/>
          <w:sz w:val="21"/>
          <w:szCs w:val="21"/>
          <w:u w:val="single"/>
        </w:rPr>
        <w:t>Confidentiality policies:</w:t>
      </w:r>
      <w:r w:rsidR="005977E1" w:rsidRPr="00FB4D84">
        <w:rPr>
          <w:rFonts w:ascii="Arial Narrow" w:hAnsi="Arial Narrow"/>
          <w:b/>
          <w:sz w:val="20"/>
          <w:szCs w:val="20"/>
        </w:rPr>
        <w:t xml:space="preserve">  </w:t>
      </w:r>
      <w:r w:rsidRPr="00FB4D84">
        <w:rPr>
          <w:rFonts w:ascii="Arial Narrow" w:hAnsi="Arial Narrow"/>
          <w:sz w:val="20"/>
          <w:szCs w:val="20"/>
        </w:rPr>
        <w:t>W</w:t>
      </w:r>
      <w:r w:rsidR="0078627D">
        <w:rPr>
          <w:rFonts w:ascii="Arial Narrow" w:hAnsi="Arial Narrow"/>
          <w:sz w:val="20"/>
          <w:szCs w:val="20"/>
        </w:rPr>
        <w:t>hat is discussed in therapy is confidential</w:t>
      </w:r>
      <w:r w:rsidRPr="00FB4D84">
        <w:rPr>
          <w:rFonts w:ascii="Arial Narrow" w:hAnsi="Arial Narrow"/>
          <w:sz w:val="20"/>
          <w:szCs w:val="20"/>
        </w:rPr>
        <w:t xml:space="preserve"> between the therapist and client(s) UNLESS the client(s) give written permission to release information to a specific person(s) or agency.  Without the release, NO INFORMATION is available to ANYONE without an appropriate court order.  There are three exceptions:  </w:t>
      </w:r>
      <w:r w:rsidRPr="007529BE">
        <w:rPr>
          <w:rFonts w:ascii="Arial Narrow" w:hAnsi="Arial Narrow"/>
          <w:b/>
          <w:sz w:val="20"/>
          <w:szCs w:val="20"/>
        </w:rPr>
        <w:t>1)</w:t>
      </w:r>
      <w:r w:rsidRPr="00FB4D84">
        <w:rPr>
          <w:rFonts w:ascii="Arial Narrow" w:hAnsi="Arial Narrow"/>
          <w:sz w:val="20"/>
          <w:szCs w:val="20"/>
        </w:rPr>
        <w:t xml:space="preserve"> if the therapist has reason to believe you are in danger of hurting yourself, </w:t>
      </w:r>
      <w:r w:rsidRPr="007529BE">
        <w:rPr>
          <w:rFonts w:ascii="Arial Narrow" w:hAnsi="Arial Narrow"/>
          <w:b/>
          <w:sz w:val="20"/>
          <w:szCs w:val="20"/>
        </w:rPr>
        <w:t>2)</w:t>
      </w:r>
      <w:r w:rsidRPr="00FB4D84">
        <w:rPr>
          <w:rFonts w:ascii="Arial Narrow" w:hAnsi="Arial Narrow"/>
          <w:sz w:val="20"/>
          <w:szCs w:val="20"/>
        </w:rPr>
        <w:t xml:space="preserve"> if the therapist has reasons to believe you are in danger of hurting someone else, including a child</w:t>
      </w:r>
      <w:r w:rsidR="0078627D">
        <w:rPr>
          <w:rFonts w:ascii="Arial Narrow" w:hAnsi="Arial Narrow"/>
          <w:sz w:val="20"/>
          <w:szCs w:val="20"/>
        </w:rPr>
        <w:t>,</w:t>
      </w:r>
      <w:r w:rsidRPr="00FB4D84">
        <w:rPr>
          <w:rFonts w:ascii="Arial Narrow" w:hAnsi="Arial Narrow"/>
          <w:sz w:val="20"/>
          <w:szCs w:val="20"/>
        </w:rPr>
        <w:t xml:space="preserve"> and </w:t>
      </w:r>
      <w:r w:rsidRPr="007529BE">
        <w:rPr>
          <w:rFonts w:ascii="Arial Narrow" w:hAnsi="Arial Narrow"/>
          <w:b/>
          <w:sz w:val="20"/>
          <w:szCs w:val="20"/>
        </w:rPr>
        <w:t>3)</w:t>
      </w:r>
      <w:r w:rsidRPr="00FB4D84">
        <w:rPr>
          <w:rFonts w:ascii="Arial Narrow" w:hAnsi="Arial Narrow"/>
          <w:sz w:val="20"/>
          <w:szCs w:val="20"/>
        </w:rPr>
        <w:t xml:space="preserve"> if the therapist has reasonable suspicion that a chi</w:t>
      </w:r>
      <w:r w:rsidR="0078627D">
        <w:rPr>
          <w:rFonts w:ascii="Arial Narrow" w:hAnsi="Arial Narrow"/>
          <w:sz w:val="20"/>
          <w:szCs w:val="20"/>
        </w:rPr>
        <w:t>ld or an elder are being abused. In such cases,</w:t>
      </w:r>
      <w:r w:rsidRPr="00FB4D84">
        <w:rPr>
          <w:rFonts w:ascii="Arial Narrow" w:hAnsi="Arial Narrow"/>
          <w:sz w:val="20"/>
          <w:szCs w:val="20"/>
        </w:rPr>
        <w:t xml:space="preserve"> “Confidentiality” will be waived, and a Child or Adult Protective Services referral will be made.</w:t>
      </w:r>
    </w:p>
    <w:p w:rsidR="005977E1" w:rsidRPr="00FB4D84" w:rsidRDefault="005977E1" w:rsidP="007972BC">
      <w:pPr>
        <w:rPr>
          <w:rFonts w:ascii="Arial Narrow" w:hAnsi="Arial Narrow"/>
          <w:sz w:val="20"/>
          <w:szCs w:val="20"/>
        </w:rPr>
      </w:pPr>
    </w:p>
    <w:p w:rsidR="00EE4016" w:rsidRPr="00FB4D84" w:rsidRDefault="006C44D8" w:rsidP="00EE4016">
      <w:pPr>
        <w:rPr>
          <w:rFonts w:ascii="Arial Narrow" w:hAnsi="Arial Narrow"/>
          <w:sz w:val="20"/>
          <w:szCs w:val="20"/>
        </w:rPr>
      </w:pPr>
      <w:r w:rsidRPr="00FB4D84">
        <w:rPr>
          <w:rFonts w:ascii="Arial Narrow" w:hAnsi="Arial Narrow"/>
          <w:b/>
          <w:sz w:val="21"/>
          <w:szCs w:val="21"/>
          <w:u w:val="single"/>
        </w:rPr>
        <w:t>Fees</w:t>
      </w:r>
      <w:r w:rsidR="005977E1" w:rsidRPr="00FB4D84">
        <w:rPr>
          <w:rFonts w:ascii="Arial Narrow" w:hAnsi="Arial Narrow"/>
          <w:b/>
          <w:sz w:val="21"/>
          <w:szCs w:val="21"/>
          <w:u w:val="single"/>
        </w:rPr>
        <w:t>:</w:t>
      </w:r>
      <w:r w:rsidR="005977E1" w:rsidRPr="00FB4D84">
        <w:rPr>
          <w:rFonts w:ascii="Arial Narrow" w:hAnsi="Arial Narrow"/>
          <w:b/>
          <w:sz w:val="20"/>
          <w:szCs w:val="20"/>
        </w:rPr>
        <w:t xml:space="preserve">  </w:t>
      </w:r>
      <w:r w:rsidR="00FB4D84" w:rsidRPr="00FB4D84">
        <w:rPr>
          <w:rFonts w:ascii="Arial Narrow" w:hAnsi="Arial Narrow"/>
          <w:sz w:val="20"/>
          <w:szCs w:val="20"/>
        </w:rPr>
        <w:t>Fees are due at the beginning</w:t>
      </w:r>
      <w:r w:rsidR="007E57DB" w:rsidRPr="00FB4D84">
        <w:rPr>
          <w:rFonts w:ascii="Arial Narrow" w:hAnsi="Arial Narrow"/>
          <w:sz w:val="20"/>
          <w:szCs w:val="20"/>
        </w:rPr>
        <w:t xml:space="preserve"> of each therapy session, or the bills will be sent to the</w:t>
      </w:r>
      <w:r w:rsidR="00FB4D84" w:rsidRPr="00FB4D84">
        <w:rPr>
          <w:rFonts w:ascii="Arial Narrow" w:hAnsi="Arial Narrow"/>
          <w:sz w:val="20"/>
          <w:szCs w:val="20"/>
        </w:rPr>
        <w:t xml:space="preserve"> Victim Compensation Program, </w:t>
      </w:r>
      <w:r w:rsidR="007E57DB" w:rsidRPr="00FB4D84">
        <w:rPr>
          <w:rFonts w:ascii="Arial Narrow" w:hAnsi="Arial Narrow"/>
          <w:sz w:val="20"/>
          <w:szCs w:val="20"/>
        </w:rPr>
        <w:t>T.E.R.M.</w:t>
      </w:r>
      <w:r w:rsidR="0078627D">
        <w:rPr>
          <w:rFonts w:ascii="Arial Narrow" w:hAnsi="Arial Narrow"/>
          <w:sz w:val="20"/>
          <w:szCs w:val="20"/>
        </w:rPr>
        <w:t>,</w:t>
      </w:r>
      <w:r w:rsidR="00FB2DD0" w:rsidRPr="00FB4D84">
        <w:rPr>
          <w:rFonts w:ascii="Arial Narrow" w:hAnsi="Arial Narrow"/>
          <w:sz w:val="20"/>
          <w:szCs w:val="20"/>
        </w:rPr>
        <w:t xml:space="preserve"> or insurance company approved by the therapist.</w:t>
      </w:r>
      <w:r w:rsidR="007E57DB" w:rsidRPr="00FB4D84">
        <w:rPr>
          <w:rFonts w:ascii="Arial Narrow" w:hAnsi="Arial Narrow"/>
          <w:sz w:val="20"/>
          <w:szCs w:val="20"/>
        </w:rPr>
        <w:t xml:space="preserve">  </w:t>
      </w:r>
      <w:r w:rsidR="00FB2DD0" w:rsidRPr="00FB4D84">
        <w:rPr>
          <w:rFonts w:ascii="Arial Narrow" w:hAnsi="Arial Narrow"/>
          <w:sz w:val="20"/>
          <w:szCs w:val="20"/>
        </w:rPr>
        <w:t xml:space="preserve"> </w:t>
      </w:r>
      <w:r w:rsidR="004649E1" w:rsidRPr="00FB4D84">
        <w:rPr>
          <w:rFonts w:ascii="Arial Narrow" w:hAnsi="Arial Narrow"/>
          <w:sz w:val="20"/>
          <w:szCs w:val="20"/>
        </w:rPr>
        <w:t xml:space="preserve">Accepted payment methods are cash or check.  Any and all client services are to be paid at the time of services.  Non-payment will constitute </w:t>
      </w:r>
      <w:r w:rsidR="0078627D">
        <w:rPr>
          <w:rFonts w:ascii="Arial Narrow" w:hAnsi="Arial Narrow"/>
          <w:sz w:val="20"/>
          <w:szCs w:val="20"/>
        </w:rPr>
        <w:t xml:space="preserve">in </w:t>
      </w:r>
      <w:r w:rsidR="004649E1" w:rsidRPr="00FB4D84">
        <w:rPr>
          <w:rFonts w:ascii="Arial Narrow" w:hAnsi="Arial Narrow"/>
          <w:sz w:val="20"/>
          <w:szCs w:val="20"/>
        </w:rPr>
        <w:t>a discontinuation of services.</w:t>
      </w:r>
      <w:r w:rsidR="00EE4016" w:rsidRPr="00FB4D84">
        <w:rPr>
          <w:rFonts w:ascii="Arial Narrow" w:hAnsi="Arial Narrow"/>
          <w:sz w:val="20"/>
          <w:szCs w:val="20"/>
        </w:rPr>
        <w:t xml:space="preserve">  </w:t>
      </w:r>
      <w:r w:rsidR="00FB4D84" w:rsidRPr="00FB4D84">
        <w:rPr>
          <w:rFonts w:ascii="Arial Narrow" w:hAnsi="Arial Narrow"/>
          <w:sz w:val="20"/>
          <w:szCs w:val="20"/>
        </w:rPr>
        <w:t>There will be a $25</w:t>
      </w:r>
      <w:r w:rsidR="00EE4016" w:rsidRPr="00FB4D84">
        <w:rPr>
          <w:rFonts w:ascii="Arial Narrow" w:hAnsi="Arial Narrow"/>
          <w:sz w:val="20"/>
          <w:szCs w:val="20"/>
        </w:rPr>
        <w:t>.00 service fee for each returned check.  Payment of the service fee and amount of the returned check must be paid before continuing services</w:t>
      </w:r>
      <w:r w:rsidR="00FB2DD0" w:rsidRPr="00FB4D84">
        <w:rPr>
          <w:rFonts w:ascii="Arial Narrow" w:hAnsi="Arial Narrow"/>
          <w:sz w:val="20"/>
          <w:szCs w:val="20"/>
        </w:rPr>
        <w:t>.</w:t>
      </w:r>
    </w:p>
    <w:p w:rsidR="004649E1" w:rsidRPr="00FB4D84" w:rsidRDefault="004649E1" w:rsidP="007972BC">
      <w:pPr>
        <w:rPr>
          <w:rFonts w:ascii="Arial Narrow" w:hAnsi="Arial Narrow"/>
          <w:sz w:val="20"/>
          <w:szCs w:val="20"/>
        </w:rPr>
      </w:pPr>
      <w:r w:rsidRPr="00FB4D84">
        <w:rPr>
          <w:rFonts w:ascii="Arial Narrow" w:hAnsi="Arial Narrow"/>
          <w:sz w:val="20"/>
          <w:szCs w:val="20"/>
        </w:rPr>
        <w:t xml:space="preserve">  </w:t>
      </w:r>
    </w:p>
    <w:p w:rsidR="00605166" w:rsidRPr="00FB4D84" w:rsidRDefault="007E57DB" w:rsidP="007972BC">
      <w:pPr>
        <w:rPr>
          <w:rFonts w:ascii="Arial Narrow" w:hAnsi="Arial Narrow"/>
          <w:sz w:val="20"/>
          <w:szCs w:val="20"/>
        </w:rPr>
      </w:pPr>
      <w:r w:rsidRPr="00FB4D84">
        <w:rPr>
          <w:rFonts w:ascii="Arial Narrow" w:hAnsi="Arial Narrow"/>
          <w:sz w:val="20"/>
          <w:szCs w:val="20"/>
        </w:rPr>
        <w:t>Insurance companies may be</w:t>
      </w:r>
      <w:r w:rsidR="00592BD1" w:rsidRPr="00FB4D84">
        <w:rPr>
          <w:rFonts w:ascii="Arial Narrow" w:hAnsi="Arial Narrow"/>
          <w:sz w:val="20"/>
          <w:szCs w:val="20"/>
        </w:rPr>
        <w:t xml:space="preserve"> accepted with few exceptions.  </w:t>
      </w:r>
      <w:r w:rsidR="001206DB" w:rsidRPr="00FB4D84">
        <w:rPr>
          <w:rFonts w:ascii="Arial Narrow" w:hAnsi="Arial Narrow"/>
          <w:sz w:val="20"/>
          <w:szCs w:val="20"/>
        </w:rPr>
        <w:t>If you have insurance that req</w:t>
      </w:r>
      <w:r w:rsidR="00CC6386" w:rsidRPr="00FB4D84">
        <w:rPr>
          <w:rFonts w:ascii="Arial Narrow" w:hAnsi="Arial Narrow"/>
          <w:sz w:val="20"/>
          <w:szCs w:val="20"/>
        </w:rPr>
        <w:t xml:space="preserve">uires </w:t>
      </w:r>
      <w:r w:rsidR="0078627D" w:rsidRPr="00FB4D84">
        <w:rPr>
          <w:rFonts w:ascii="Arial Narrow" w:hAnsi="Arial Narrow"/>
          <w:sz w:val="20"/>
          <w:szCs w:val="20"/>
        </w:rPr>
        <w:t>co</w:t>
      </w:r>
      <w:r w:rsidR="00DA0B65" w:rsidRPr="00FB4D84">
        <w:rPr>
          <w:rFonts w:ascii="Arial Narrow" w:hAnsi="Arial Narrow"/>
          <w:sz w:val="20"/>
          <w:szCs w:val="20"/>
        </w:rPr>
        <w:t xml:space="preserve">-pay, </w:t>
      </w:r>
      <w:r w:rsidR="00DA0B65" w:rsidRPr="00B32498">
        <w:rPr>
          <w:rFonts w:ascii="Arial Narrow" w:hAnsi="Arial Narrow"/>
          <w:b/>
          <w:sz w:val="20"/>
          <w:szCs w:val="20"/>
          <w:highlight w:val="yellow"/>
        </w:rPr>
        <w:t>you are responsible for paying th</w:t>
      </w:r>
      <w:r w:rsidR="00FB4D84" w:rsidRPr="00B32498">
        <w:rPr>
          <w:rFonts w:ascii="Arial Narrow" w:hAnsi="Arial Narrow"/>
          <w:b/>
          <w:sz w:val="20"/>
          <w:szCs w:val="20"/>
          <w:highlight w:val="yellow"/>
        </w:rPr>
        <w:t>at amount</w:t>
      </w:r>
      <w:r w:rsidR="00FB4D84" w:rsidRPr="00B32498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FB4D84" w:rsidRPr="00B32498">
        <w:rPr>
          <w:rFonts w:ascii="Arial Narrow" w:hAnsi="Arial Narrow"/>
          <w:b/>
          <w:sz w:val="20"/>
          <w:szCs w:val="20"/>
          <w:highlight w:val="yellow"/>
        </w:rPr>
        <w:t>at the beginning of each session</w:t>
      </w:r>
      <w:r w:rsidR="00CC6386" w:rsidRPr="00B32498">
        <w:rPr>
          <w:rFonts w:ascii="Arial Narrow" w:hAnsi="Arial Narrow"/>
          <w:sz w:val="20"/>
          <w:szCs w:val="20"/>
          <w:highlight w:val="yellow"/>
        </w:rPr>
        <w:t>.</w:t>
      </w:r>
      <w:r w:rsidR="00CC6386" w:rsidRPr="00FB4D84">
        <w:rPr>
          <w:rFonts w:ascii="Arial Narrow" w:hAnsi="Arial Narrow"/>
          <w:sz w:val="20"/>
          <w:szCs w:val="20"/>
        </w:rPr>
        <w:t xml:space="preserve">  You are responsible for </w:t>
      </w:r>
      <w:r w:rsidR="00605166" w:rsidRPr="00FB4D84">
        <w:rPr>
          <w:rFonts w:ascii="Arial Narrow" w:hAnsi="Arial Narrow"/>
          <w:sz w:val="20"/>
          <w:szCs w:val="20"/>
        </w:rPr>
        <w:t>any unpaid balances by the insurance company</w:t>
      </w:r>
      <w:r w:rsidR="00DA0B65" w:rsidRPr="00FB4D84">
        <w:rPr>
          <w:rFonts w:ascii="Arial Narrow" w:hAnsi="Arial Narrow"/>
          <w:sz w:val="20"/>
          <w:szCs w:val="20"/>
        </w:rPr>
        <w:t>.</w:t>
      </w:r>
      <w:r w:rsidR="004649E1" w:rsidRPr="00FB4D84">
        <w:rPr>
          <w:rFonts w:ascii="Arial Narrow" w:hAnsi="Arial Narrow"/>
          <w:sz w:val="20"/>
          <w:szCs w:val="20"/>
        </w:rPr>
        <w:t xml:space="preserve">  Charges for unpaid balances by the insurance are</w:t>
      </w:r>
      <w:r w:rsidRPr="00FB4D84">
        <w:rPr>
          <w:rFonts w:ascii="Arial Narrow" w:hAnsi="Arial Narrow"/>
          <w:sz w:val="20"/>
          <w:szCs w:val="20"/>
        </w:rPr>
        <w:t xml:space="preserve"> as follows:  $</w:t>
      </w:r>
      <w:r w:rsidR="000C0D58">
        <w:rPr>
          <w:rFonts w:ascii="Arial Narrow" w:hAnsi="Arial Narrow"/>
          <w:sz w:val="20"/>
          <w:szCs w:val="20"/>
        </w:rPr>
        <w:t>15</w:t>
      </w:r>
      <w:r w:rsidR="00803978">
        <w:rPr>
          <w:rFonts w:ascii="Arial Narrow" w:hAnsi="Arial Narrow"/>
          <w:sz w:val="20"/>
          <w:szCs w:val="20"/>
        </w:rPr>
        <w:t>0</w:t>
      </w:r>
      <w:r w:rsidRPr="00FB4D84">
        <w:rPr>
          <w:rFonts w:ascii="Arial Narrow" w:hAnsi="Arial Narrow"/>
          <w:sz w:val="20"/>
          <w:szCs w:val="20"/>
        </w:rPr>
        <w:t xml:space="preserve">.00 </w:t>
      </w:r>
      <w:r w:rsidR="00FB4D84">
        <w:rPr>
          <w:rFonts w:ascii="Arial Narrow" w:hAnsi="Arial Narrow"/>
          <w:sz w:val="20"/>
          <w:szCs w:val="20"/>
        </w:rPr>
        <w:t>for an initial assessment and $</w:t>
      </w:r>
      <w:r w:rsidR="000C0D58">
        <w:rPr>
          <w:rFonts w:ascii="Arial Narrow" w:hAnsi="Arial Narrow"/>
          <w:sz w:val="20"/>
          <w:szCs w:val="20"/>
        </w:rPr>
        <w:t>15</w:t>
      </w:r>
      <w:r w:rsidR="00803978">
        <w:rPr>
          <w:rFonts w:ascii="Arial Narrow" w:hAnsi="Arial Narrow"/>
          <w:sz w:val="20"/>
          <w:szCs w:val="20"/>
        </w:rPr>
        <w:t>0</w:t>
      </w:r>
      <w:r w:rsidRPr="00FB4D84">
        <w:rPr>
          <w:rFonts w:ascii="Arial Narrow" w:hAnsi="Arial Narrow"/>
          <w:sz w:val="20"/>
          <w:szCs w:val="20"/>
        </w:rPr>
        <w:t xml:space="preserve">.00 for </w:t>
      </w:r>
      <w:r w:rsidR="004649E1" w:rsidRPr="00FB4D84">
        <w:rPr>
          <w:rFonts w:ascii="Arial Narrow" w:hAnsi="Arial Narrow"/>
          <w:sz w:val="20"/>
          <w:szCs w:val="20"/>
        </w:rPr>
        <w:t xml:space="preserve">each follow up session.  </w:t>
      </w:r>
      <w:r w:rsidR="00605166" w:rsidRPr="00FB4D84">
        <w:rPr>
          <w:rFonts w:ascii="Arial Narrow" w:hAnsi="Arial Narrow"/>
          <w:sz w:val="20"/>
          <w:szCs w:val="20"/>
        </w:rPr>
        <w:t xml:space="preserve">The charge for letters is commensurate with the time needed for preparation.  All letter requests must be at least </w:t>
      </w:r>
      <w:r w:rsidR="00FB4D84" w:rsidRPr="00FB4D84">
        <w:rPr>
          <w:rFonts w:ascii="Arial Narrow" w:hAnsi="Arial Narrow"/>
          <w:sz w:val="20"/>
          <w:szCs w:val="20"/>
        </w:rPr>
        <w:t>10</w:t>
      </w:r>
      <w:r w:rsidR="00605166" w:rsidRPr="00FB4D84">
        <w:rPr>
          <w:rFonts w:ascii="Arial Narrow" w:hAnsi="Arial Narrow"/>
          <w:sz w:val="20"/>
          <w:szCs w:val="20"/>
        </w:rPr>
        <w:t xml:space="preserve"> working days in advance. </w:t>
      </w:r>
    </w:p>
    <w:p w:rsidR="00605166" w:rsidRDefault="00CB42DA" w:rsidP="007972BC">
      <w:pPr>
        <w:rPr>
          <w:rFonts w:ascii="Arial Narrow" w:hAnsi="Arial Narrow"/>
          <w:sz w:val="20"/>
          <w:szCs w:val="20"/>
        </w:rPr>
      </w:pPr>
      <w:r w:rsidRPr="00CB42DA">
        <w:rPr>
          <w:rFonts w:ascii="Arial Narrow" w:hAnsi="Arial Narrow"/>
          <w:sz w:val="20"/>
          <w:szCs w:val="20"/>
        </w:rPr>
        <w:t xml:space="preserve">You also need to be aware that I may employ administrative staff. I may need to share protected information with these individuals for administrative purposes, such as scheduling, billing, and quality assurance. Any staff I use will receive training about protecting your privacy.  I may also utilize a clearinghouse which submits electronic claims to insurance companies. As required by HIPAA, I will have a formal business agreement in which the clearinghouse promises to maintain the confidentiality of this data except as specifically allowed in the contract or otherwise required by law.   </w:t>
      </w:r>
    </w:p>
    <w:p w:rsidR="007529BE" w:rsidRPr="00CB42DA" w:rsidRDefault="007529BE" w:rsidP="007972BC">
      <w:pPr>
        <w:rPr>
          <w:rFonts w:ascii="Arial Narrow" w:hAnsi="Arial Narrow"/>
          <w:sz w:val="20"/>
          <w:szCs w:val="20"/>
        </w:rPr>
      </w:pPr>
    </w:p>
    <w:p w:rsidR="00185B34" w:rsidRDefault="002C4534" w:rsidP="007972BC">
      <w:pPr>
        <w:rPr>
          <w:rFonts w:ascii="Arial Narrow" w:hAnsi="Arial Narrow"/>
          <w:sz w:val="20"/>
          <w:szCs w:val="20"/>
        </w:rPr>
      </w:pPr>
      <w:r w:rsidRPr="00FB4D84">
        <w:rPr>
          <w:rFonts w:ascii="Arial Narrow" w:hAnsi="Arial Narrow"/>
          <w:b/>
          <w:sz w:val="21"/>
          <w:szCs w:val="21"/>
          <w:u w:val="single"/>
        </w:rPr>
        <w:t>Cancellation</w:t>
      </w:r>
      <w:r w:rsidR="0085138B" w:rsidRPr="00FB4D84">
        <w:rPr>
          <w:rFonts w:ascii="Arial Narrow" w:hAnsi="Arial Narrow"/>
          <w:b/>
          <w:sz w:val="21"/>
          <w:szCs w:val="21"/>
          <w:u w:val="single"/>
        </w:rPr>
        <w:t>:</w:t>
      </w:r>
      <w:r w:rsidR="00185B34" w:rsidRPr="00FB4D84">
        <w:rPr>
          <w:rFonts w:ascii="Arial Narrow" w:hAnsi="Arial Narrow"/>
          <w:b/>
          <w:sz w:val="20"/>
          <w:szCs w:val="20"/>
        </w:rPr>
        <w:t xml:space="preserve">  </w:t>
      </w:r>
      <w:r w:rsidRPr="00FB4D84">
        <w:rPr>
          <w:rFonts w:ascii="Arial Narrow" w:hAnsi="Arial Narrow"/>
          <w:sz w:val="20"/>
          <w:szCs w:val="20"/>
        </w:rPr>
        <w:t xml:space="preserve">A notice of cancellation </w:t>
      </w:r>
      <w:r w:rsidR="0078627D" w:rsidRPr="00FB4D84">
        <w:rPr>
          <w:rFonts w:ascii="Arial Narrow" w:hAnsi="Arial Narrow"/>
          <w:sz w:val="20"/>
          <w:szCs w:val="20"/>
        </w:rPr>
        <w:t xml:space="preserve">is required </w:t>
      </w:r>
      <w:r w:rsidR="0078627D">
        <w:rPr>
          <w:rFonts w:ascii="Arial Narrow" w:hAnsi="Arial Narrow"/>
          <w:sz w:val="20"/>
          <w:szCs w:val="20"/>
        </w:rPr>
        <w:t xml:space="preserve">24 </w:t>
      </w:r>
      <w:r w:rsidR="0078627D" w:rsidRPr="00FB4D84">
        <w:rPr>
          <w:rFonts w:ascii="Arial Narrow" w:hAnsi="Arial Narrow"/>
          <w:sz w:val="20"/>
          <w:szCs w:val="20"/>
        </w:rPr>
        <w:t>hour</w:t>
      </w:r>
      <w:r w:rsidR="0078627D">
        <w:rPr>
          <w:rFonts w:ascii="Arial Narrow" w:hAnsi="Arial Narrow"/>
          <w:sz w:val="20"/>
          <w:szCs w:val="20"/>
        </w:rPr>
        <w:t>s in ADVANCE</w:t>
      </w:r>
      <w:r w:rsidRPr="00FB4D84">
        <w:rPr>
          <w:rFonts w:ascii="Arial Narrow" w:hAnsi="Arial Narrow"/>
          <w:sz w:val="20"/>
          <w:szCs w:val="20"/>
        </w:rPr>
        <w:t>.</w:t>
      </w:r>
      <w:r w:rsidR="0078627D">
        <w:rPr>
          <w:rFonts w:ascii="Arial Narrow" w:hAnsi="Arial Narrow"/>
          <w:sz w:val="20"/>
          <w:szCs w:val="20"/>
        </w:rPr>
        <w:t xml:space="preserve"> You may call the 24-hour telephone number provided above.</w:t>
      </w:r>
      <w:r w:rsidRPr="00FB4D84">
        <w:rPr>
          <w:rFonts w:ascii="Arial Narrow" w:hAnsi="Arial Narrow"/>
          <w:sz w:val="20"/>
          <w:szCs w:val="20"/>
        </w:rPr>
        <w:t xml:space="preserve">  Since appointment times are reserved exclusively for you, </w:t>
      </w:r>
      <w:r w:rsidRPr="00B32498">
        <w:rPr>
          <w:rFonts w:ascii="Arial Narrow" w:hAnsi="Arial Narrow"/>
          <w:sz w:val="20"/>
          <w:szCs w:val="20"/>
          <w:highlight w:val="yellow"/>
        </w:rPr>
        <w:t xml:space="preserve">you will be charged </w:t>
      </w:r>
      <w:r w:rsidR="004649E1" w:rsidRPr="00B32498">
        <w:rPr>
          <w:rFonts w:ascii="Arial Narrow" w:hAnsi="Arial Narrow"/>
          <w:sz w:val="20"/>
          <w:szCs w:val="20"/>
          <w:highlight w:val="yellow"/>
        </w:rPr>
        <w:t>$</w:t>
      </w:r>
      <w:r w:rsidR="00803978" w:rsidRPr="00B32498">
        <w:rPr>
          <w:rFonts w:ascii="Arial Narrow" w:hAnsi="Arial Narrow"/>
          <w:sz w:val="20"/>
          <w:szCs w:val="20"/>
          <w:highlight w:val="yellow"/>
        </w:rPr>
        <w:t>90</w:t>
      </w:r>
      <w:r w:rsidR="004649E1" w:rsidRPr="00B32498">
        <w:rPr>
          <w:rFonts w:ascii="Arial Narrow" w:hAnsi="Arial Narrow"/>
          <w:sz w:val="20"/>
          <w:szCs w:val="20"/>
          <w:highlight w:val="yellow"/>
        </w:rPr>
        <w:t xml:space="preserve">.00 </w:t>
      </w:r>
      <w:r w:rsidRPr="00B32498">
        <w:rPr>
          <w:rFonts w:ascii="Arial Narrow" w:hAnsi="Arial Narrow"/>
          <w:sz w:val="20"/>
          <w:szCs w:val="20"/>
          <w:highlight w:val="yellow"/>
        </w:rPr>
        <w:t>for the session if the 24-hour no</w:t>
      </w:r>
      <w:r w:rsidR="004649E1" w:rsidRPr="00B32498">
        <w:rPr>
          <w:rFonts w:ascii="Arial Narrow" w:hAnsi="Arial Narrow"/>
          <w:sz w:val="20"/>
          <w:szCs w:val="20"/>
          <w:highlight w:val="yellow"/>
        </w:rPr>
        <w:t xml:space="preserve">tice of cancellation is not met.  </w:t>
      </w:r>
      <w:r w:rsidR="001206DB" w:rsidRPr="00B32498">
        <w:rPr>
          <w:rFonts w:ascii="Arial Narrow" w:hAnsi="Arial Narrow"/>
          <w:sz w:val="20"/>
          <w:szCs w:val="20"/>
          <w:highlight w:val="yellow"/>
        </w:rPr>
        <w:t>Payment for missed sessions must be made prior to the beginning of your next appo</w:t>
      </w:r>
      <w:r w:rsidR="004649E1" w:rsidRPr="00B32498">
        <w:rPr>
          <w:rFonts w:ascii="Arial Narrow" w:hAnsi="Arial Narrow"/>
          <w:sz w:val="20"/>
          <w:szCs w:val="20"/>
          <w:highlight w:val="yellow"/>
        </w:rPr>
        <w:t>intmen</w:t>
      </w:r>
      <w:r w:rsidR="00FB4D84" w:rsidRPr="00B32498">
        <w:rPr>
          <w:rFonts w:ascii="Arial Narrow" w:hAnsi="Arial Narrow"/>
          <w:sz w:val="20"/>
          <w:szCs w:val="20"/>
          <w:highlight w:val="yellow"/>
        </w:rPr>
        <w:t xml:space="preserve">t.  More than two cancellations or </w:t>
      </w:r>
      <w:r w:rsidR="004649E1" w:rsidRPr="00B32498">
        <w:rPr>
          <w:rFonts w:ascii="Arial Narrow" w:hAnsi="Arial Narrow"/>
          <w:sz w:val="20"/>
          <w:szCs w:val="20"/>
          <w:highlight w:val="yellow"/>
        </w:rPr>
        <w:t>no shows will be reason to terminate treatment.</w:t>
      </w:r>
      <w:r w:rsidR="00B32498">
        <w:rPr>
          <w:rFonts w:ascii="Arial Narrow" w:hAnsi="Arial Narrow"/>
          <w:sz w:val="20"/>
          <w:szCs w:val="20"/>
        </w:rPr>
        <w:t xml:space="preserve">    </w:t>
      </w:r>
      <w:r w:rsidR="00B32498" w:rsidRPr="005704D7">
        <w:rPr>
          <w:rFonts w:ascii="Arial Narrow" w:hAnsi="Arial Narrow"/>
          <w:b/>
          <w:sz w:val="20"/>
          <w:szCs w:val="20"/>
        </w:rPr>
        <w:t>INITIALS</w:t>
      </w:r>
      <w:proofErr w:type="gramStart"/>
      <w:r w:rsidR="00B32498" w:rsidRPr="005704D7">
        <w:rPr>
          <w:rFonts w:ascii="Arial Narrow" w:hAnsi="Arial Narrow"/>
          <w:b/>
          <w:sz w:val="20"/>
          <w:szCs w:val="20"/>
        </w:rPr>
        <w:t>:_</w:t>
      </w:r>
      <w:proofErr w:type="gramEnd"/>
      <w:r w:rsidR="00B32498" w:rsidRPr="005704D7">
        <w:rPr>
          <w:rFonts w:ascii="Arial Narrow" w:hAnsi="Arial Narrow"/>
          <w:b/>
          <w:sz w:val="20"/>
          <w:szCs w:val="20"/>
        </w:rPr>
        <w:t>___________  DATE:______________</w:t>
      </w:r>
      <w:r w:rsidR="004649E1" w:rsidRPr="00FB4D84">
        <w:rPr>
          <w:rFonts w:ascii="Arial Narrow" w:hAnsi="Arial Narrow"/>
          <w:sz w:val="20"/>
          <w:szCs w:val="20"/>
        </w:rPr>
        <w:t xml:space="preserve">  </w:t>
      </w:r>
    </w:p>
    <w:p w:rsidR="0077204F" w:rsidRDefault="0077204F" w:rsidP="007972BC">
      <w:pPr>
        <w:rPr>
          <w:rFonts w:ascii="Arial Narrow" w:hAnsi="Arial Narrow"/>
          <w:sz w:val="20"/>
          <w:szCs w:val="20"/>
        </w:rPr>
      </w:pPr>
    </w:p>
    <w:p w:rsidR="0077204F" w:rsidRPr="00FB4D84" w:rsidRDefault="0077204F" w:rsidP="007972BC">
      <w:pPr>
        <w:rPr>
          <w:rFonts w:ascii="Arial Narrow" w:hAnsi="Arial Narrow"/>
          <w:sz w:val="20"/>
          <w:szCs w:val="20"/>
        </w:rPr>
      </w:pPr>
      <w:r w:rsidRPr="0077204F">
        <w:rPr>
          <w:rFonts w:ascii="Arial Narrow" w:hAnsi="Arial Narrow"/>
          <w:b/>
          <w:sz w:val="20"/>
          <w:szCs w:val="20"/>
          <w:u w:val="single"/>
        </w:rPr>
        <w:t>Warning</w:t>
      </w:r>
      <w:r>
        <w:rPr>
          <w:rFonts w:ascii="Arial Narrow" w:hAnsi="Arial Narrow"/>
          <w:sz w:val="20"/>
          <w:szCs w:val="20"/>
        </w:rPr>
        <w:t xml:space="preserve">: </w:t>
      </w:r>
      <w:r w:rsidRPr="00B32498">
        <w:rPr>
          <w:rFonts w:ascii="Arial Narrow" w:hAnsi="Arial Narrow"/>
          <w:sz w:val="20"/>
          <w:szCs w:val="20"/>
          <w:highlight w:val="yellow"/>
        </w:rPr>
        <w:t xml:space="preserve">It is your responsibility to ask for a card with </w:t>
      </w:r>
      <w:r w:rsidR="00973887" w:rsidRPr="00B32498">
        <w:rPr>
          <w:rFonts w:ascii="Arial Narrow" w:hAnsi="Arial Narrow"/>
          <w:sz w:val="20"/>
          <w:szCs w:val="20"/>
          <w:highlight w:val="yellow"/>
        </w:rPr>
        <w:t xml:space="preserve">the date and time of </w:t>
      </w:r>
      <w:r w:rsidRPr="00B32498">
        <w:rPr>
          <w:rFonts w:ascii="Arial Narrow" w:hAnsi="Arial Narrow"/>
          <w:sz w:val="20"/>
          <w:szCs w:val="20"/>
          <w:highlight w:val="yellow"/>
        </w:rPr>
        <w:t xml:space="preserve">your next appointment. If your card is lost, the appointment will </w:t>
      </w:r>
      <w:r w:rsidR="008E468E" w:rsidRPr="00B32498">
        <w:rPr>
          <w:rFonts w:ascii="Arial Narrow" w:hAnsi="Arial Narrow"/>
          <w:sz w:val="20"/>
          <w:szCs w:val="20"/>
          <w:highlight w:val="yellow"/>
        </w:rPr>
        <w:t>be the one specified in the Doctor’s</w:t>
      </w:r>
      <w:r w:rsidRPr="00B32498">
        <w:rPr>
          <w:rFonts w:ascii="Arial Narrow" w:hAnsi="Arial Narrow"/>
          <w:sz w:val="20"/>
          <w:szCs w:val="20"/>
          <w:highlight w:val="yellow"/>
        </w:rPr>
        <w:t xml:space="preserve"> agenda.</w:t>
      </w:r>
    </w:p>
    <w:p w:rsidR="00185B34" w:rsidRPr="00FB4D84" w:rsidRDefault="00185B34" w:rsidP="007972BC">
      <w:pPr>
        <w:rPr>
          <w:rFonts w:ascii="Arial Narrow" w:hAnsi="Arial Narrow"/>
          <w:sz w:val="20"/>
          <w:szCs w:val="20"/>
        </w:rPr>
      </w:pPr>
    </w:p>
    <w:p w:rsidR="00185B34" w:rsidRPr="00FB4D84" w:rsidRDefault="002C4534" w:rsidP="007972BC">
      <w:pPr>
        <w:rPr>
          <w:rFonts w:ascii="Arial Narrow" w:hAnsi="Arial Narrow"/>
          <w:sz w:val="20"/>
          <w:szCs w:val="20"/>
        </w:rPr>
      </w:pPr>
      <w:r w:rsidRPr="00FB4D84">
        <w:rPr>
          <w:rFonts w:ascii="Arial Narrow" w:hAnsi="Arial Narrow"/>
          <w:sz w:val="20"/>
          <w:szCs w:val="20"/>
        </w:rPr>
        <w:t>I have read the above, understand the content, and agree to the conditions stated.</w:t>
      </w:r>
    </w:p>
    <w:p w:rsidR="00605166" w:rsidRPr="00FB4D84" w:rsidRDefault="00605166" w:rsidP="007972BC">
      <w:pPr>
        <w:rPr>
          <w:rFonts w:ascii="Arial Narrow" w:hAnsi="Arial Narrow"/>
          <w:sz w:val="20"/>
          <w:szCs w:val="20"/>
        </w:rPr>
      </w:pPr>
      <w:r w:rsidRPr="00FB4D84">
        <w:rPr>
          <w:rFonts w:ascii="Arial Narrow" w:hAnsi="Arial Narrow"/>
          <w:sz w:val="20"/>
          <w:szCs w:val="20"/>
        </w:rPr>
        <w:t>YOUR SIGNATURE BELOW CONFIRMS OUR MUTUAL AGREEMENT TO TERMS OF SERVICE.</w:t>
      </w:r>
    </w:p>
    <w:p w:rsidR="00541AE4" w:rsidRPr="00FB4D84" w:rsidRDefault="00541AE4" w:rsidP="007972BC">
      <w:pPr>
        <w:rPr>
          <w:rFonts w:ascii="Arial Narrow" w:hAnsi="Arial Narrow"/>
          <w:sz w:val="20"/>
          <w:szCs w:val="20"/>
        </w:rPr>
      </w:pPr>
    </w:p>
    <w:p w:rsidR="00B76BC3" w:rsidRPr="00FB4D84" w:rsidRDefault="00470BEC" w:rsidP="007972B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43" style="position:absolute;z-index:251657216" from="0,10.65pt" to="270pt,10.65pt"/>
        </w:pict>
      </w:r>
    </w:p>
    <w:p w:rsidR="007972BC" w:rsidRPr="002435F8" w:rsidRDefault="002C4534" w:rsidP="007972BC">
      <w:pPr>
        <w:rPr>
          <w:rFonts w:ascii="Arial Narrow" w:hAnsi="Arial Narrow"/>
          <w:b/>
          <w:sz w:val="21"/>
          <w:szCs w:val="21"/>
        </w:rPr>
      </w:pPr>
      <w:r w:rsidRPr="00B32498">
        <w:rPr>
          <w:rFonts w:ascii="Arial Narrow" w:hAnsi="Arial Narrow"/>
          <w:b/>
          <w:sz w:val="21"/>
          <w:szCs w:val="21"/>
          <w:highlight w:val="yellow"/>
        </w:rPr>
        <w:t>Print Name</w:t>
      </w:r>
    </w:p>
    <w:p w:rsidR="00185B34" w:rsidRPr="00FB4D84" w:rsidRDefault="00185B34" w:rsidP="007972BC">
      <w:pPr>
        <w:rPr>
          <w:rFonts w:ascii="Arial Narrow" w:hAnsi="Arial Narrow"/>
          <w:sz w:val="20"/>
          <w:szCs w:val="20"/>
        </w:rPr>
      </w:pPr>
    </w:p>
    <w:p w:rsidR="00185B34" w:rsidRPr="00FB4D84" w:rsidRDefault="00185B34" w:rsidP="007972BC">
      <w:pPr>
        <w:rPr>
          <w:rFonts w:ascii="Arial Narrow" w:hAnsi="Arial Narrow"/>
          <w:sz w:val="20"/>
          <w:szCs w:val="20"/>
        </w:rPr>
      </w:pPr>
    </w:p>
    <w:p w:rsidR="00973887" w:rsidRPr="00FB4D84" w:rsidRDefault="00470BEC" w:rsidP="007972BC">
      <w:pPr>
        <w:rPr>
          <w:rFonts w:ascii="Arial Narrow" w:hAnsi="Arial Narrow"/>
          <w:b/>
          <w:noProof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  <w:highlight w:val="yellow"/>
        </w:rPr>
        <w:pict>
          <v:line id="_x0000_s1049" style="position:absolute;z-index:251659264" from="324.85pt,1.35pt" to="485pt,1.35pt"/>
        </w:pict>
      </w:r>
      <w:r>
        <w:rPr>
          <w:rFonts w:ascii="Arial Narrow" w:hAnsi="Arial Narrow"/>
          <w:b/>
          <w:noProof/>
          <w:sz w:val="21"/>
          <w:szCs w:val="21"/>
          <w:highlight w:val="yellow"/>
        </w:rPr>
        <w:pict>
          <v:line id="_x0000_s1046" style="position:absolute;z-index:251658240" from="0,1.35pt" to="270pt,1.35pt"/>
        </w:pict>
      </w:r>
      <w:r w:rsidR="002C4534" w:rsidRPr="00B32498">
        <w:rPr>
          <w:rFonts w:ascii="Arial Narrow" w:hAnsi="Arial Narrow"/>
          <w:b/>
          <w:noProof/>
          <w:sz w:val="21"/>
          <w:szCs w:val="21"/>
          <w:highlight w:val="yellow"/>
        </w:rPr>
        <w:t>Signature</w:t>
      </w:r>
      <w:r w:rsidR="00F7210C">
        <w:rPr>
          <w:rFonts w:ascii="Arial Narrow" w:hAnsi="Arial Narrow"/>
          <w:b/>
          <w:noProof/>
          <w:sz w:val="21"/>
          <w:szCs w:val="21"/>
        </w:rPr>
        <w:tab/>
      </w:r>
      <w:r w:rsidR="00F7210C">
        <w:rPr>
          <w:rFonts w:ascii="Arial Narrow" w:hAnsi="Arial Narrow"/>
          <w:b/>
          <w:noProof/>
          <w:sz w:val="21"/>
          <w:szCs w:val="21"/>
        </w:rPr>
        <w:tab/>
      </w:r>
      <w:r w:rsidR="00F7210C">
        <w:rPr>
          <w:rFonts w:ascii="Arial Narrow" w:hAnsi="Arial Narrow"/>
          <w:b/>
          <w:noProof/>
          <w:sz w:val="21"/>
          <w:szCs w:val="21"/>
        </w:rPr>
        <w:tab/>
      </w:r>
      <w:r w:rsidR="00F7210C">
        <w:rPr>
          <w:rFonts w:ascii="Arial Narrow" w:hAnsi="Arial Narrow"/>
          <w:b/>
          <w:noProof/>
          <w:sz w:val="21"/>
          <w:szCs w:val="21"/>
        </w:rPr>
        <w:tab/>
      </w:r>
      <w:r w:rsidR="00F7210C">
        <w:rPr>
          <w:rFonts w:ascii="Arial Narrow" w:hAnsi="Arial Narrow"/>
          <w:b/>
          <w:noProof/>
          <w:sz w:val="21"/>
          <w:szCs w:val="21"/>
        </w:rPr>
        <w:tab/>
      </w:r>
      <w:r w:rsidR="00F7210C">
        <w:rPr>
          <w:rFonts w:ascii="Arial Narrow" w:hAnsi="Arial Narrow"/>
          <w:b/>
          <w:noProof/>
          <w:sz w:val="21"/>
          <w:szCs w:val="21"/>
        </w:rPr>
        <w:tab/>
      </w:r>
      <w:r w:rsidR="00F7210C">
        <w:rPr>
          <w:rFonts w:ascii="Arial Narrow" w:hAnsi="Arial Narrow"/>
          <w:b/>
          <w:noProof/>
          <w:sz w:val="21"/>
          <w:szCs w:val="21"/>
        </w:rPr>
        <w:tab/>
      </w:r>
      <w:r w:rsidR="00F7210C">
        <w:rPr>
          <w:rFonts w:ascii="Arial Narrow" w:hAnsi="Arial Narrow"/>
          <w:b/>
          <w:noProof/>
          <w:sz w:val="21"/>
          <w:szCs w:val="21"/>
        </w:rPr>
        <w:tab/>
      </w:r>
      <w:r w:rsidR="002C4534" w:rsidRPr="00B32498">
        <w:rPr>
          <w:rFonts w:ascii="Arial Narrow" w:hAnsi="Arial Narrow"/>
          <w:b/>
          <w:noProof/>
          <w:sz w:val="21"/>
          <w:szCs w:val="21"/>
          <w:highlight w:val="yellow"/>
        </w:rPr>
        <w:t>Date</w:t>
      </w:r>
    </w:p>
    <w:sectPr w:rsidR="00973887" w:rsidRPr="00FB4D84" w:rsidSect="00CB42DA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2BC"/>
    <w:rsid w:val="0003759C"/>
    <w:rsid w:val="00087246"/>
    <w:rsid w:val="000C0D58"/>
    <w:rsid w:val="001206DB"/>
    <w:rsid w:val="00127DB2"/>
    <w:rsid w:val="00185B34"/>
    <w:rsid w:val="002435F8"/>
    <w:rsid w:val="002A60F1"/>
    <w:rsid w:val="002C4534"/>
    <w:rsid w:val="00345CCE"/>
    <w:rsid w:val="003644C9"/>
    <w:rsid w:val="00452682"/>
    <w:rsid w:val="004649E1"/>
    <w:rsid w:val="00470BEC"/>
    <w:rsid w:val="00482E35"/>
    <w:rsid w:val="00502FF4"/>
    <w:rsid w:val="00541AE4"/>
    <w:rsid w:val="005704D7"/>
    <w:rsid w:val="00592BD1"/>
    <w:rsid w:val="005977E1"/>
    <w:rsid w:val="005F02D7"/>
    <w:rsid w:val="00605166"/>
    <w:rsid w:val="0068030E"/>
    <w:rsid w:val="006C44D8"/>
    <w:rsid w:val="006C6602"/>
    <w:rsid w:val="00733960"/>
    <w:rsid w:val="007529BE"/>
    <w:rsid w:val="0077204F"/>
    <w:rsid w:val="0078627D"/>
    <w:rsid w:val="007972BC"/>
    <w:rsid w:val="007A2DB3"/>
    <w:rsid w:val="007E57DB"/>
    <w:rsid w:val="00803978"/>
    <w:rsid w:val="0085138B"/>
    <w:rsid w:val="00873C29"/>
    <w:rsid w:val="008E468E"/>
    <w:rsid w:val="008E6C01"/>
    <w:rsid w:val="00973887"/>
    <w:rsid w:val="009C4E77"/>
    <w:rsid w:val="009D1F20"/>
    <w:rsid w:val="009E27E0"/>
    <w:rsid w:val="00B32498"/>
    <w:rsid w:val="00B76BC3"/>
    <w:rsid w:val="00CB42DA"/>
    <w:rsid w:val="00CB50BE"/>
    <w:rsid w:val="00CC6386"/>
    <w:rsid w:val="00DA0B65"/>
    <w:rsid w:val="00DE35D4"/>
    <w:rsid w:val="00EE4016"/>
    <w:rsid w:val="00F42C39"/>
    <w:rsid w:val="00F7210C"/>
    <w:rsid w:val="00F727BC"/>
    <w:rsid w:val="00FB2DD0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Rosita Cortizo, Psy</vt:lpstr>
      <vt:lpstr>Rosita Cortizo, Psy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Rosita Cortizo, Psy</dc:title>
  <dc:creator>Judy Mendez</dc:creator>
  <cp:lastModifiedBy>rositac</cp:lastModifiedBy>
  <cp:revision>6</cp:revision>
  <cp:lastPrinted>2012-07-16T04:07:00Z</cp:lastPrinted>
  <dcterms:created xsi:type="dcterms:W3CDTF">2012-07-15T20:37:00Z</dcterms:created>
  <dcterms:modified xsi:type="dcterms:W3CDTF">2013-12-05T18:29:00Z</dcterms:modified>
</cp:coreProperties>
</file>